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1C" w:rsidRDefault="003A700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FE7BFC">
        <w:rPr>
          <w:rFonts w:ascii="Cambria" w:hAnsi="Cambria"/>
          <w:b/>
          <w:bCs/>
        </w:rPr>
        <w:t>4</w:t>
      </w:r>
      <w:r>
        <w:rPr>
          <w:rFonts w:ascii="Cambria" w:hAnsi="Cambria"/>
          <w:b/>
          <w:bCs/>
        </w:rPr>
        <w:t xml:space="preserve"> do SWZ</w:t>
      </w:r>
    </w:p>
    <w:p w:rsidR="00960F1C" w:rsidRDefault="003A7007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:rsidR="00960F1C" w:rsidRDefault="003A700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>
        <w:rPr>
          <w:rFonts w:ascii="Cambria" w:hAnsi="Cambria"/>
          <w:bCs/>
        </w:rPr>
        <w:t>(Znak postępowania:</w:t>
      </w:r>
      <w:r>
        <w:rPr>
          <w:rFonts w:ascii="Cambria" w:hAnsi="Cambria"/>
          <w:b/>
        </w:rPr>
        <w:t xml:space="preserve"> </w:t>
      </w:r>
      <w:r w:rsidR="008363FC" w:rsidRPr="00127F09">
        <w:rPr>
          <w:rFonts w:ascii="Cambria" w:hAnsi="Cambria"/>
          <w:b/>
        </w:rPr>
        <w:t>RBO.271</w:t>
      </w:r>
      <w:r w:rsidR="00A61E2B">
        <w:rPr>
          <w:rFonts w:ascii="Cambria" w:hAnsi="Cambria"/>
          <w:b/>
        </w:rPr>
        <w:t>.36</w:t>
      </w:r>
      <w:r w:rsidR="00C9460A" w:rsidRPr="00127F09">
        <w:rPr>
          <w:rFonts w:ascii="Cambria" w:hAnsi="Cambria"/>
          <w:b/>
        </w:rPr>
        <w:t>.</w:t>
      </w:r>
      <w:r w:rsidR="00BE602A">
        <w:rPr>
          <w:rFonts w:ascii="Cambria" w:hAnsi="Cambria"/>
          <w:b/>
        </w:rPr>
        <w:t>2024.</w:t>
      </w:r>
      <w:r w:rsidR="00A61E2B">
        <w:rPr>
          <w:rFonts w:ascii="Cambria" w:hAnsi="Cambria"/>
          <w:b/>
        </w:rPr>
        <w:t>APK</w:t>
      </w:r>
      <w:r w:rsidRPr="00127F09">
        <w:rPr>
          <w:rFonts w:ascii="Cambria" w:hAnsi="Cambria"/>
          <w:bCs/>
        </w:rPr>
        <w:t>)</w:t>
      </w:r>
    </w:p>
    <w:p w:rsidR="00960F1C" w:rsidRDefault="00960F1C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60F1C" w:rsidRDefault="003A7007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960F1C" w:rsidRDefault="003A7007">
      <w:pPr>
        <w:widowControl w:val="0"/>
        <w:tabs>
          <w:tab w:val="left" w:pos="2251"/>
        </w:tabs>
        <w:spacing w:line="276" w:lineRule="auto"/>
        <w:jc w:val="both"/>
        <w:outlineLvl w:val="3"/>
        <w:rPr>
          <w:rFonts w:ascii="Cambria" w:hAnsi="Cambria"/>
        </w:rPr>
      </w:pPr>
      <w:r>
        <w:rPr>
          <w:rFonts w:ascii="Cambria" w:hAnsi="Cambria" w:cs="Arial"/>
          <w:b/>
        </w:rPr>
        <w:t>Gmina Sawin</w:t>
      </w:r>
      <w:r>
        <w:rPr>
          <w:rFonts w:ascii="Cambria" w:hAnsi="Cambria" w:cs="Arial"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:rsidR="00960F1C" w:rsidRDefault="003A7007">
      <w:pPr>
        <w:widowControl w:val="0"/>
        <w:tabs>
          <w:tab w:val="left" w:pos="2251"/>
          <w:tab w:val="left" w:pos="7598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Chutecka 12, 22-107 Sawin,</w:t>
      </w:r>
      <w:r>
        <w:rPr>
          <w:rFonts w:ascii="Cambria" w:hAnsi="Cambria" w:cs="Arial"/>
          <w:bCs/>
        </w:rPr>
        <w:tab/>
      </w:r>
    </w:p>
    <w:p w:rsidR="00960F1C" w:rsidRDefault="003A700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>
        <w:rPr>
          <w:rFonts w:ascii="Cambria" w:hAnsi="Cambria" w:cs="Arial"/>
          <w:bCs/>
        </w:rPr>
        <w:t xml:space="preserve">Adres poczty elektronicznej: </w:t>
      </w:r>
      <w:r>
        <w:rPr>
          <w:rFonts w:ascii="Cambria" w:hAnsi="Cambria" w:cs="Arial"/>
          <w:bCs/>
          <w:color w:val="0070C0"/>
          <w:u w:val="single"/>
        </w:rPr>
        <w:t>ug@sawin.pl</w:t>
      </w:r>
    </w:p>
    <w:p w:rsidR="00960F1C" w:rsidRDefault="00F0198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Nr telefonu (82) 567 30 12</w:t>
      </w:r>
    </w:p>
    <w:p w:rsidR="00960F1C" w:rsidRDefault="003A7007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hyperlink r:id="rId8">
        <w:r>
          <w:rPr>
            <w:rStyle w:val="Hipercze"/>
            <w:rFonts w:ascii="Cambria" w:hAnsi="Cambria"/>
          </w:rPr>
          <w:t>ug@sawwin.pl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:rsidR="00960F1C" w:rsidRDefault="003A7007">
      <w:pPr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/>
          <w:color w:val="0070C0"/>
          <w:u w:val="single"/>
        </w:rPr>
        <w:t>www.sawin.pl</w:t>
      </w:r>
    </w:p>
    <w:p w:rsidR="00960F1C" w:rsidRDefault="00960F1C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  <w:color w:val="000000"/>
        </w:rPr>
      </w:pPr>
    </w:p>
    <w:p w:rsidR="00960F1C" w:rsidRDefault="003A7007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OŚWIADCZENIE:</w:t>
      </w:r>
    </w:p>
    <w:p w:rsidR="00960F1C" w:rsidRDefault="00960F1C">
      <w:pPr>
        <w:spacing w:line="276" w:lineRule="auto"/>
        <w:ind w:right="4244"/>
        <w:rPr>
          <w:rFonts w:ascii="Cambria" w:hAnsi="Cambria"/>
        </w:rPr>
      </w:pP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:rsidR="00960F1C" w:rsidRDefault="00960F1C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:rsidR="00960F1C" w:rsidRDefault="00960F1C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960F1C" w:rsidRDefault="00960F1C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960F1C" w:rsidRDefault="003A7007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3A7007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:rsidR="00960F1C" w:rsidRDefault="00960F1C">
      <w:pPr>
        <w:spacing w:line="276" w:lineRule="auto"/>
        <w:rPr>
          <w:rFonts w:ascii="Cambria" w:hAnsi="Cambria"/>
          <w:i/>
        </w:rPr>
      </w:pPr>
    </w:p>
    <w:p w:rsidR="00960F1C" w:rsidRDefault="00960F1C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60F1C">
        <w:tc>
          <w:tcPr>
            <w:tcW w:w="9094" w:type="dxa"/>
            <w:shd w:val="clear" w:color="auto" w:fill="F2F2F2" w:themeFill="background1" w:themeFillShade="F2"/>
          </w:tcPr>
          <w:p w:rsidR="00960F1C" w:rsidRDefault="003A7007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</w:rPr>
              <w:br/>
              <w:t xml:space="preserve">z dnia 11 września 2019 r. Prawo zamówień publicznych  </w:t>
            </w:r>
            <w:r>
              <w:rPr>
                <w:rFonts w:ascii="Cambria" w:hAnsi="Cambria"/>
                <w:b/>
              </w:rPr>
              <w:br/>
              <w:t xml:space="preserve">- dalej: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:rsidR="00960F1C" w:rsidRDefault="00960F1C">
      <w:pPr>
        <w:spacing w:line="276" w:lineRule="auto"/>
        <w:rPr>
          <w:rFonts w:ascii="Cambria" w:hAnsi="Cambria"/>
          <w:b/>
        </w:rPr>
      </w:pPr>
    </w:p>
    <w:p w:rsidR="00960F1C" w:rsidRDefault="003A70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>Na potrzeby postępowania o udzielenie zamówienia publicznego którego przedmiotem jest robota budowlana na zadaniu inwestycyjnym pn.</w:t>
      </w:r>
      <w:r>
        <w:rPr>
          <w:rFonts w:ascii="Cambria" w:hAnsi="Cambria"/>
          <w:b/>
        </w:rPr>
        <w:t xml:space="preserve"> </w:t>
      </w:r>
      <w:r w:rsidR="00A61E2B" w:rsidRPr="004730B2">
        <w:rPr>
          <w:rFonts w:ascii="Cambria" w:hAnsi="Cambria"/>
          <w:b/>
        </w:rPr>
        <w:t>„</w:t>
      </w:r>
      <w:r w:rsidR="00A61E2B" w:rsidRPr="002B58FD">
        <w:rPr>
          <w:rFonts w:ascii="Cambria" w:hAnsi="Cambria"/>
          <w:b/>
        </w:rPr>
        <w:t>Odbiór i zagospodarowanie odpadów komunalnych z terenu gminy Sawin w roku 2025</w:t>
      </w:r>
      <w:r w:rsidR="00A61E2B">
        <w:rPr>
          <w:rFonts w:ascii="Cambria" w:hAnsi="Cambria"/>
          <w:b/>
        </w:rPr>
        <w:t>”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Sawin, </w:t>
      </w:r>
      <w:r>
        <w:rPr>
          <w:rFonts w:ascii="Cambria" w:hAnsi="Cambria"/>
          <w:b/>
          <w:u w:val="single"/>
        </w:rPr>
        <w:t>oświadczam, co następuje:</w:t>
      </w:r>
    </w:p>
    <w:p w:rsidR="00960F1C" w:rsidRDefault="00960F1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bookmarkStart w:id="0" w:name="_GoBack"/>
      <w:bookmarkEnd w:id="0"/>
    </w:p>
    <w:p w:rsidR="00960F1C" w:rsidRDefault="003A7007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Wykonawca: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960F1C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960F1C" w:rsidRDefault="003A7007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Wykona następujący zakres świadczenia wynikającego </w:t>
      </w:r>
      <w:r>
        <w:rPr>
          <w:rFonts w:ascii="Cambria" w:hAnsi="Cambria"/>
          <w:i/>
        </w:rPr>
        <w:br/>
        <w:t>z umowy o zamówienie publiczne:</w:t>
      </w:r>
    </w:p>
    <w:p w:rsidR="00960F1C" w:rsidRDefault="003A7007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…………………………………………………..…..………… </w:t>
      </w:r>
    </w:p>
    <w:p w:rsidR="00960F1C" w:rsidRDefault="003A7007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960F1C" w:rsidRDefault="003A7007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960F1C" w:rsidRDefault="003A7007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:rsidR="00960F1C" w:rsidRDefault="003A7007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Wykonawca: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</w:t>
      </w:r>
    </w:p>
    <w:p w:rsidR="00960F1C" w:rsidRDefault="00960F1C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960F1C" w:rsidRDefault="003A7007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Wykona następujący zakres świadczenia wynikającego </w:t>
      </w:r>
      <w:r>
        <w:rPr>
          <w:rFonts w:ascii="Cambria" w:hAnsi="Cambria"/>
          <w:i/>
        </w:rPr>
        <w:br/>
        <w:t>z umowy o zamówienie publiczne:</w:t>
      </w:r>
    </w:p>
    <w:p w:rsidR="00960F1C" w:rsidRDefault="003A7007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 xml:space="preserve">…………………………………………………..…..………… </w:t>
      </w:r>
    </w:p>
    <w:p w:rsidR="00960F1C" w:rsidRDefault="003A7007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960F1C" w:rsidRDefault="003A7007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:rsidR="00960F1C" w:rsidRDefault="00960F1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960F1C" w:rsidRDefault="003A7007">
      <w:pPr>
        <w:spacing w:before="20" w:after="40" w:line="276" w:lineRule="auto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UWAGA:</w:t>
      </w:r>
    </w:p>
    <w:p w:rsidR="00960F1C" w:rsidRDefault="003A7007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960F1C" w:rsidRDefault="00960F1C">
      <w:pPr>
        <w:spacing w:line="276" w:lineRule="auto"/>
        <w:jc w:val="both"/>
        <w:rPr>
          <w:rFonts w:ascii="Cambria" w:hAnsi="Cambria"/>
        </w:rPr>
      </w:pPr>
    </w:p>
    <w:p w:rsidR="00960F1C" w:rsidRDefault="003A7007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Oświadczam, że wszystkie informacje podane w powyższych oświadczeniach są aktualne i zgodne z prawdą.</w:t>
      </w:r>
    </w:p>
    <w:p w:rsidR="00960F1C" w:rsidRDefault="00960F1C">
      <w:pPr>
        <w:spacing w:line="276" w:lineRule="auto"/>
        <w:jc w:val="both"/>
        <w:rPr>
          <w:rFonts w:ascii="Cambria" w:hAnsi="Cambria"/>
        </w:rPr>
      </w:pPr>
    </w:p>
    <w:p w:rsidR="00960F1C" w:rsidRDefault="00960F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960F1C" w:rsidRDefault="00960F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960F1C" w:rsidRDefault="00960F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960F1C" w:rsidRDefault="00960F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960F1C" w:rsidRDefault="00960F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960F1C" w:rsidRDefault="00960F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:rsidR="00960F1C" w:rsidRDefault="00960F1C">
      <w:pPr>
        <w:spacing w:line="276" w:lineRule="auto"/>
        <w:rPr>
          <w:rFonts w:ascii="Cambria" w:hAnsi="Cambria"/>
          <w:b/>
          <w:bCs/>
          <w:sz w:val="10"/>
          <w:szCs w:val="10"/>
        </w:rPr>
      </w:pPr>
    </w:p>
    <w:sectPr w:rsidR="00960F1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82" w:rsidRDefault="002A5282">
      <w:r>
        <w:separator/>
      </w:r>
    </w:p>
  </w:endnote>
  <w:endnote w:type="continuationSeparator" w:id="0">
    <w:p w:rsidR="002A5282" w:rsidRDefault="002A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4545"/>
      <w:docPartObj>
        <w:docPartGallery w:val="Page Numbers (Bottom of Page)"/>
        <w:docPartUnique/>
      </w:docPartObj>
    </w:sdtPr>
    <w:sdtEndPr/>
    <w:sdtContent>
      <w:p w:rsidR="00960F1C" w:rsidRDefault="003A700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61E2B">
          <w:rPr>
            <w:noProof/>
          </w:rPr>
          <w:t>1</w:t>
        </w:r>
        <w:r>
          <w:fldChar w:fldCharType="end"/>
        </w:r>
      </w:p>
    </w:sdtContent>
  </w:sdt>
  <w:p w:rsidR="00960F1C" w:rsidRDefault="00960F1C">
    <w:pPr>
      <w:pStyle w:val="Stopka"/>
      <w:rPr>
        <w:rFonts w:ascii="Cambria" w:hAnsi="Cambria"/>
        <w:b/>
        <w:bdr w:val="single" w:sz="4" w:space="0" w:color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803113"/>
      <w:docPartObj>
        <w:docPartGallery w:val="Page Numbers (Bottom of Page)"/>
        <w:docPartUnique/>
      </w:docPartObj>
    </w:sdtPr>
    <w:sdtEndPr/>
    <w:sdtContent>
      <w:p w:rsidR="00960F1C" w:rsidRDefault="003A700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60F1C" w:rsidRDefault="00960F1C">
    <w:pPr>
      <w:pStyle w:val="Stopka"/>
      <w:rPr>
        <w:rFonts w:ascii="Cambria" w:hAnsi="Cambria"/>
        <w:b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82" w:rsidRDefault="002A5282">
      <w:r>
        <w:separator/>
      </w:r>
    </w:p>
  </w:footnote>
  <w:footnote w:type="continuationSeparator" w:id="0">
    <w:p w:rsidR="002A5282" w:rsidRDefault="002A5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F1C" w:rsidRDefault="00960F1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F1C" w:rsidRDefault="003A7007">
    <w:pPr>
      <w:jc w:val="center"/>
    </w:pPr>
    <w:r>
      <w:rPr>
        <w:noProof/>
        <w:lang w:eastAsia="pl-PL"/>
      </w:rPr>
      <w:drawing>
        <wp:inline distT="0" distB="0" distL="0" distR="0">
          <wp:extent cx="3286125" cy="6032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960F1C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</w:tcPr>
        <w:p w:rsidR="00960F1C" w:rsidRDefault="003A7007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6"/>
              <w:szCs w:val="17"/>
              <w:lang w:eastAsia="pl-PL"/>
            </w:rPr>
          </w:pPr>
          <w:r>
            <w:rPr>
              <w:rFonts w:ascii="Cambria" w:hAnsi="Cambria"/>
              <w:bCs/>
              <w:color w:val="000000"/>
              <w:sz w:val="16"/>
              <w:szCs w:val="17"/>
            </w:rPr>
            <w:t>Postępowanie o udzielenie zamówienia publicznego prowadzone w trybie podstawowym na zadanie inwestycyjne:</w:t>
          </w:r>
        </w:p>
        <w:p w:rsidR="00960F1C" w:rsidRDefault="003A7007">
          <w:pPr>
            <w:pStyle w:val="Nagwek"/>
            <w:spacing w:line="276" w:lineRule="auto"/>
            <w:jc w:val="center"/>
            <w:rPr>
              <w:rFonts w:ascii="Cambria" w:hAnsi="Cambria"/>
              <w:i/>
              <w:iCs/>
              <w:color w:val="000000"/>
              <w:sz w:val="10"/>
              <w:szCs w:val="10"/>
            </w:rPr>
          </w:pPr>
          <w:bookmarkStart w:id="1" w:name="_Hlk129642794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„</w:t>
          </w:r>
          <w:bookmarkEnd w:id="1"/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  <w:shd w:val="clear" w:color="auto" w:fill="FFFF00"/>
            </w:rPr>
            <w:t>Termomodernizacja budynku szkoły”</w:t>
          </w:r>
          <w:r>
            <w:rPr>
              <w:rFonts w:ascii="Cambria" w:hAnsi="Cambria"/>
              <w:bCs/>
              <w:i/>
              <w:iCs/>
              <w:color w:val="000000"/>
              <w:sz w:val="16"/>
              <w:szCs w:val="17"/>
            </w:rPr>
            <w:t xml:space="preserve">, które jest dofinansowane ze środków  </w:t>
          </w:r>
          <w:r>
            <w:rPr>
              <w:rFonts w:ascii="Cambria" w:hAnsi="Cambria"/>
              <w:b/>
              <w:i/>
              <w:iCs/>
              <w:color w:val="000000"/>
              <w:sz w:val="16"/>
              <w:szCs w:val="17"/>
            </w:rPr>
            <w:t>Rządowego Funduszu Polski Ład: Program Inwestycji Strategicznych.</w:t>
          </w:r>
        </w:p>
      </w:tc>
    </w:tr>
  </w:tbl>
  <w:p w:rsidR="00960F1C" w:rsidRDefault="00960F1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1C"/>
    <w:rsid w:val="00075136"/>
    <w:rsid w:val="00127F09"/>
    <w:rsid w:val="00152EE3"/>
    <w:rsid w:val="001718E5"/>
    <w:rsid w:val="001D6B86"/>
    <w:rsid w:val="002901F4"/>
    <w:rsid w:val="002A5282"/>
    <w:rsid w:val="003A7007"/>
    <w:rsid w:val="004E150F"/>
    <w:rsid w:val="008363FC"/>
    <w:rsid w:val="00914500"/>
    <w:rsid w:val="00960F1C"/>
    <w:rsid w:val="009D551B"/>
    <w:rsid w:val="00A5746C"/>
    <w:rsid w:val="00A61E2B"/>
    <w:rsid w:val="00BE602A"/>
    <w:rsid w:val="00BF11A2"/>
    <w:rsid w:val="00C155D7"/>
    <w:rsid w:val="00C6344C"/>
    <w:rsid w:val="00C9460A"/>
    <w:rsid w:val="00CF6575"/>
    <w:rsid w:val="00F01988"/>
    <w:rsid w:val="00F24325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3F7144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qFormat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awwin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FEC16ED-DA06-4D3F-B01F-925B58BB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HP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Pulik</cp:lastModifiedBy>
  <cp:revision>4</cp:revision>
  <cp:lastPrinted>2019-02-01T07:30:00Z</cp:lastPrinted>
  <dcterms:created xsi:type="dcterms:W3CDTF">2024-11-06T11:35:00Z</dcterms:created>
  <dcterms:modified xsi:type="dcterms:W3CDTF">2024-11-15T12:37:00Z</dcterms:modified>
  <dc:language>pl-PL</dc:language>
</cp:coreProperties>
</file>